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691" w:rsidRPr="008E43CB" w:rsidRDefault="00EF0C83" w:rsidP="00EF0C83">
      <w:pPr>
        <w:jc w:val="center"/>
        <w:rPr>
          <w:rFonts w:ascii="Times New Roman" w:hAnsi="Times New Roman" w:cs="Times New Roman"/>
          <w:b/>
          <w:color w:val="002060"/>
          <w:sz w:val="36"/>
          <w:szCs w:val="36"/>
          <w:lang w:val="uk-UA"/>
        </w:rPr>
      </w:pPr>
      <w:r w:rsidRPr="008E43CB">
        <w:rPr>
          <w:rFonts w:ascii="Times New Roman" w:hAnsi="Times New Roman" w:cs="Times New Roman"/>
          <w:b/>
          <w:color w:val="002060"/>
          <w:sz w:val="36"/>
          <w:szCs w:val="36"/>
          <w:lang w:val="uk-UA"/>
        </w:rPr>
        <w:t>І. Карпенко-Карий «Сто тисяч». Робота над змістом твору</w:t>
      </w:r>
    </w:p>
    <w:p w:rsidR="00EF0C83" w:rsidRPr="008E43CB" w:rsidRDefault="00EF0C83" w:rsidP="00EF0C83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  <w:lang w:val="uk-UA"/>
        </w:rPr>
      </w:pPr>
      <w:r w:rsidRPr="008E43CB">
        <w:rPr>
          <w:rFonts w:ascii="Times New Roman" w:hAnsi="Times New Roman" w:cs="Times New Roman"/>
          <w:b/>
          <w:color w:val="FF0000"/>
          <w:sz w:val="32"/>
          <w:szCs w:val="32"/>
          <w:lang w:val="uk-UA"/>
        </w:rPr>
        <w:t>Літературний диктант</w:t>
      </w:r>
    </w:p>
    <w:p w:rsidR="00EF0C83" w:rsidRPr="008E43CB" w:rsidRDefault="00EF0C83" w:rsidP="00EF0C8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З’ясувати кому належать слова</w:t>
      </w:r>
    </w:p>
    <w:p w:rsidR="00EF0C83" w:rsidRPr="008E43CB" w:rsidRDefault="008E43CB" w:rsidP="00EF0C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«Ох, земелько, свята</w:t>
      </w:r>
      <w:r w:rsidR="00EF0C83" w:rsidRPr="008E43CB">
        <w:rPr>
          <w:rFonts w:ascii="Times New Roman" w:hAnsi="Times New Roman" w:cs="Times New Roman"/>
          <w:sz w:val="28"/>
          <w:szCs w:val="28"/>
          <w:lang w:val="uk-UA"/>
        </w:rPr>
        <w:t xml:space="preserve"> земелько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F0C83" w:rsidRPr="008E43CB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proofErr w:type="spellStart"/>
      <w:r w:rsidR="00EF0C83" w:rsidRPr="008E43CB">
        <w:rPr>
          <w:rFonts w:ascii="Times New Roman" w:hAnsi="Times New Roman" w:cs="Times New Roman"/>
          <w:sz w:val="28"/>
          <w:szCs w:val="28"/>
          <w:lang w:val="uk-UA"/>
        </w:rPr>
        <w:t>приобрітав</w:t>
      </w:r>
      <w:proofErr w:type="spellEnd"/>
      <w:r w:rsidR="00EF0C83" w:rsidRPr="008E43CB">
        <w:rPr>
          <w:rFonts w:ascii="Times New Roman" w:hAnsi="Times New Roman" w:cs="Times New Roman"/>
          <w:sz w:val="28"/>
          <w:szCs w:val="28"/>
          <w:lang w:val="uk-UA"/>
        </w:rPr>
        <w:t xml:space="preserve"> би тебе без ліку» </w:t>
      </w:r>
    </w:p>
    <w:p w:rsidR="00EF0C83" w:rsidRPr="008E43CB" w:rsidRDefault="00EF0C83" w:rsidP="00EF0C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 xml:space="preserve">«Чув я, що Жолудь нечисті гроші має, від самого, не при хаті згадуючи, сатани. Тільки ж де вони з ним познайомились і як? От що цікаво!» </w:t>
      </w:r>
    </w:p>
    <w:p w:rsidR="00EF0C83" w:rsidRPr="008E43CB" w:rsidRDefault="00EF0C83" w:rsidP="00EF0C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 xml:space="preserve">«... у всякого своя комерція. У нас фабрика на весь світ, </w:t>
      </w:r>
      <w:proofErr w:type="spellStart"/>
      <w:r w:rsidRPr="008E43CB">
        <w:rPr>
          <w:rFonts w:ascii="Times New Roman" w:hAnsi="Times New Roman" w:cs="Times New Roman"/>
          <w:sz w:val="28"/>
          <w:szCs w:val="28"/>
          <w:lang w:val="uk-UA"/>
        </w:rPr>
        <w:t>другой</w:t>
      </w:r>
      <w:proofErr w:type="spellEnd"/>
      <w:r w:rsidRPr="008E43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E43CB">
        <w:rPr>
          <w:rFonts w:ascii="Times New Roman" w:hAnsi="Times New Roman" w:cs="Times New Roman"/>
          <w:sz w:val="28"/>
          <w:szCs w:val="28"/>
          <w:lang w:val="uk-UA"/>
        </w:rPr>
        <w:t>такой</w:t>
      </w:r>
      <w:proofErr w:type="spellEnd"/>
      <w:r w:rsidRPr="008E43CB">
        <w:rPr>
          <w:rFonts w:ascii="Times New Roman" w:hAnsi="Times New Roman" w:cs="Times New Roman"/>
          <w:sz w:val="28"/>
          <w:szCs w:val="28"/>
          <w:lang w:val="uk-UA"/>
        </w:rPr>
        <w:t xml:space="preserve"> нема; ми </w:t>
      </w:r>
      <w:proofErr w:type="spellStart"/>
      <w:r w:rsidRPr="008E43CB">
        <w:rPr>
          <w:rFonts w:ascii="Times New Roman" w:hAnsi="Times New Roman" w:cs="Times New Roman"/>
          <w:sz w:val="28"/>
          <w:szCs w:val="28"/>
          <w:lang w:val="uk-UA"/>
        </w:rPr>
        <w:t>продайом</w:t>
      </w:r>
      <w:proofErr w:type="spellEnd"/>
      <w:r w:rsidRPr="008E43CB">
        <w:rPr>
          <w:rFonts w:ascii="Times New Roman" w:hAnsi="Times New Roman" w:cs="Times New Roman"/>
          <w:sz w:val="28"/>
          <w:szCs w:val="28"/>
          <w:lang w:val="uk-UA"/>
        </w:rPr>
        <w:t xml:space="preserve"> тисячу за п’ятдесят </w:t>
      </w:r>
      <w:proofErr w:type="spellStart"/>
      <w:r w:rsidRPr="008E43CB">
        <w:rPr>
          <w:rFonts w:ascii="Times New Roman" w:hAnsi="Times New Roman" w:cs="Times New Roman"/>
          <w:sz w:val="28"/>
          <w:szCs w:val="28"/>
          <w:lang w:val="uk-UA"/>
        </w:rPr>
        <w:t>рублей</w:t>
      </w:r>
      <w:proofErr w:type="spellEnd"/>
      <w:r w:rsidRPr="008E43CB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EF0C83" w:rsidRPr="008E43CB" w:rsidRDefault="008E43CB" w:rsidP="00EF0C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«Неділя свята, а ти ні світ</w:t>
      </w:r>
      <w:r w:rsidR="00EF0C83" w:rsidRPr="008E43CB">
        <w:rPr>
          <w:rFonts w:ascii="Times New Roman" w:hAnsi="Times New Roman" w:cs="Times New Roman"/>
          <w:sz w:val="28"/>
          <w:szCs w:val="28"/>
          <w:lang w:val="uk-UA"/>
        </w:rPr>
        <w:t xml:space="preserve"> ні зоря вже й </w:t>
      </w:r>
      <w:proofErr w:type="spellStart"/>
      <w:r w:rsidR="00EF0C83" w:rsidRPr="008E43CB">
        <w:rPr>
          <w:rFonts w:ascii="Times New Roman" w:hAnsi="Times New Roman" w:cs="Times New Roman"/>
          <w:sz w:val="28"/>
          <w:szCs w:val="28"/>
          <w:lang w:val="uk-UA"/>
        </w:rPr>
        <w:t>жереш</w:t>
      </w:r>
      <w:proofErr w:type="spellEnd"/>
      <w:r w:rsidR="00EF0C83" w:rsidRPr="008E43CB">
        <w:rPr>
          <w:rFonts w:ascii="Times New Roman" w:hAnsi="Times New Roman" w:cs="Times New Roman"/>
          <w:sz w:val="28"/>
          <w:szCs w:val="28"/>
          <w:lang w:val="uk-UA"/>
        </w:rPr>
        <w:t xml:space="preserve">! Не пропадеш, як до </w:t>
      </w:r>
      <w:proofErr w:type="spellStart"/>
      <w:r w:rsidR="00EF0C83" w:rsidRPr="008E43CB">
        <w:rPr>
          <w:rFonts w:ascii="Times New Roman" w:hAnsi="Times New Roman" w:cs="Times New Roman"/>
          <w:sz w:val="28"/>
          <w:szCs w:val="28"/>
          <w:lang w:val="uk-UA"/>
        </w:rPr>
        <w:t>обіда</w:t>
      </w:r>
      <w:proofErr w:type="spellEnd"/>
      <w:r w:rsidR="00EF0C83" w:rsidRPr="008E43CB">
        <w:rPr>
          <w:rFonts w:ascii="Times New Roman" w:hAnsi="Times New Roman" w:cs="Times New Roman"/>
          <w:sz w:val="28"/>
          <w:szCs w:val="28"/>
          <w:lang w:val="uk-UA"/>
        </w:rPr>
        <w:t xml:space="preserve"> попостиш хоч раз у тиждень»</w:t>
      </w:r>
    </w:p>
    <w:p w:rsidR="00EF0C83" w:rsidRPr="008E43CB" w:rsidRDefault="00EF0C83" w:rsidP="00EF0C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E43CB">
        <w:rPr>
          <w:rFonts w:ascii="Times New Roman" w:hAnsi="Times New Roman" w:cs="Times New Roman"/>
          <w:sz w:val="28"/>
          <w:szCs w:val="28"/>
          <w:lang w:val="uk-UA"/>
        </w:rPr>
        <w:t xml:space="preserve">Бий, бодай тобі руки посохли! І </w:t>
      </w:r>
      <w:bookmarkStart w:id="0" w:name="_GoBack"/>
      <w:bookmarkEnd w:id="0"/>
      <w:r w:rsidRPr="008E43CB">
        <w:rPr>
          <w:rFonts w:ascii="Times New Roman" w:hAnsi="Times New Roman" w:cs="Times New Roman"/>
          <w:sz w:val="28"/>
          <w:szCs w:val="28"/>
          <w:lang w:val="uk-UA"/>
        </w:rPr>
        <w:t xml:space="preserve">замолоду з синяків не виходила, бий і на старість! Харциз – коняку жаліє, а жінку </w:t>
      </w:r>
      <w:proofErr w:type="spellStart"/>
      <w:r w:rsidRPr="008E43CB">
        <w:rPr>
          <w:rFonts w:ascii="Times New Roman" w:hAnsi="Times New Roman" w:cs="Times New Roman"/>
          <w:sz w:val="28"/>
          <w:szCs w:val="28"/>
          <w:lang w:val="uk-UA"/>
        </w:rPr>
        <w:t>бить</w:t>
      </w:r>
      <w:proofErr w:type="spellEnd"/>
      <w:r w:rsidRPr="008E43CB">
        <w:rPr>
          <w:rFonts w:ascii="Times New Roman" w:hAnsi="Times New Roman" w:cs="Times New Roman"/>
          <w:sz w:val="28"/>
          <w:szCs w:val="28"/>
          <w:lang w:val="uk-UA"/>
        </w:rPr>
        <w:t xml:space="preserve"> збирається...»</w:t>
      </w:r>
    </w:p>
    <w:p w:rsidR="00EF0C83" w:rsidRPr="008E43CB" w:rsidRDefault="00EF0C83" w:rsidP="00EF0C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 xml:space="preserve">«Сором людям в очі дивиться! Та ми ж пішки поспіємо на шапкобрання. Так буде, як у ту неділю: люде з церкви, а ми в церкву» </w:t>
      </w:r>
    </w:p>
    <w:p w:rsidR="00EF0C83" w:rsidRPr="008E43CB" w:rsidRDefault="00EF0C83" w:rsidP="00EF0C83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E43CB">
        <w:rPr>
          <w:rFonts w:ascii="Times New Roman" w:hAnsi="Times New Roman" w:cs="Times New Roman"/>
          <w:b/>
          <w:sz w:val="32"/>
          <w:szCs w:val="32"/>
          <w:lang w:val="uk-UA"/>
        </w:rPr>
        <w:t>Тести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1. Про що Роман співав пісню, перебуваючи на самоті?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а) Кохання;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б) працьовитих і добрих людей;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в) щастя;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г) зірку вечірню.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2. Копач хотів взимку написати: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а) роман про кохання;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б) історичну хроніку;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в) археологічний літопис;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г) малоросійську комедію.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 xml:space="preserve">3. Скільки років </w:t>
      </w:r>
      <w:proofErr w:type="spellStart"/>
      <w:r w:rsidRPr="008E43CB">
        <w:rPr>
          <w:rFonts w:ascii="Times New Roman" w:hAnsi="Times New Roman" w:cs="Times New Roman"/>
          <w:sz w:val="28"/>
          <w:szCs w:val="28"/>
          <w:lang w:val="uk-UA"/>
        </w:rPr>
        <w:t>Бонавентура</w:t>
      </w:r>
      <w:proofErr w:type="spellEnd"/>
      <w:r w:rsidRPr="008E43CB">
        <w:rPr>
          <w:rFonts w:ascii="Times New Roman" w:hAnsi="Times New Roman" w:cs="Times New Roman"/>
          <w:sz w:val="28"/>
          <w:szCs w:val="28"/>
          <w:lang w:val="uk-UA"/>
        </w:rPr>
        <w:t xml:space="preserve"> розшукував скарб?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а) Тридцять;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б) п’ятдесят;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в) сорок два;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г) двадцять три.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4. Характеризуючи себе, Копач зазначив, що він: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а) талановитий і порядний;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б) чемний і безкомпромісний;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в) марнославний і розумний;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г) багатий і щирий.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 xml:space="preserve">5. Пуховиком </w:t>
      </w:r>
      <w:proofErr w:type="spellStart"/>
      <w:r w:rsidRPr="008E43CB">
        <w:rPr>
          <w:rFonts w:ascii="Times New Roman" w:hAnsi="Times New Roman" w:cs="Times New Roman"/>
          <w:sz w:val="28"/>
          <w:szCs w:val="28"/>
          <w:lang w:val="uk-UA"/>
        </w:rPr>
        <w:t>Бонавентура</w:t>
      </w:r>
      <w:proofErr w:type="spellEnd"/>
      <w:r w:rsidRPr="008E43CB">
        <w:rPr>
          <w:rFonts w:ascii="Times New Roman" w:hAnsi="Times New Roman" w:cs="Times New Roman"/>
          <w:sz w:val="28"/>
          <w:szCs w:val="28"/>
          <w:lang w:val="uk-UA"/>
        </w:rPr>
        <w:t xml:space="preserve"> називав місце для відпочинку: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а) травичку під деревом;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lastRenderedPageBreak/>
        <w:t>б) старе пальто;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в) солому;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г) старе ганчір’я.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6. Невідомий передав Герасиму гроші у: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а) великому пакеті;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б) шкіряному мішку;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в) в’язаній торбі;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г) чорній валізі.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7. Прислів’я, яке використав у своїй мові Герасим, коли стеріг гроші: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а) «Береженого бог береже»;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б) «</w:t>
      </w:r>
      <w:proofErr w:type="spellStart"/>
      <w:r w:rsidRPr="008E43CB">
        <w:rPr>
          <w:rFonts w:ascii="Times New Roman" w:hAnsi="Times New Roman" w:cs="Times New Roman"/>
          <w:sz w:val="28"/>
          <w:szCs w:val="28"/>
          <w:lang w:val="uk-UA"/>
        </w:rPr>
        <w:t>Купля</w:t>
      </w:r>
      <w:proofErr w:type="spellEnd"/>
      <w:r w:rsidRPr="008E43CB">
        <w:rPr>
          <w:rFonts w:ascii="Times New Roman" w:hAnsi="Times New Roman" w:cs="Times New Roman"/>
          <w:sz w:val="28"/>
          <w:szCs w:val="28"/>
          <w:lang w:val="uk-UA"/>
        </w:rPr>
        <w:t xml:space="preserve"> руки пече, а продаж гріє»;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в) «З прибутку голова не болить»;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 xml:space="preserve">г) «Без </w:t>
      </w:r>
      <w:proofErr w:type="spellStart"/>
      <w:r w:rsidRPr="008E43CB">
        <w:rPr>
          <w:rFonts w:ascii="Times New Roman" w:hAnsi="Times New Roman" w:cs="Times New Roman"/>
          <w:sz w:val="28"/>
          <w:szCs w:val="28"/>
          <w:lang w:val="uk-UA"/>
        </w:rPr>
        <w:t>бариша</w:t>
      </w:r>
      <w:proofErr w:type="spellEnd"/>
      <w:r w:rsidRPr="008E43CB">
        <w:rPr>
          <w:rFonts w:ascii="Times New Roman" w:hAnsi="Times New Roman" w:cs="Times New Roman"/>
          <w:sz w:val="28"/>
          <w:szCs w:val="28"/>
          <w:lang w:val="uk-UA"/>
        </w:rPr>
        <w:t xml:space="preserve"> голодна душа».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8. Скільки мав отримати Савка фальшивих грошей від Герасима?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а) П’ять тисяч;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б) шість мільйонів;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в) десять тисяч;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г) мільярд.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 xml:space="preserve">9. Замість фальшивих грошей Герасим із </w:t>
      </w:r>
      <w:proofErr w:type="spellStart"/>
      <w:r w:rsidRPr="008E43CB">
        <w:rPr>
          <w:rFonts w:ascii="Times New Roman" w:hAnsi="Times New Roman" w:cs="Times New Roman"/>
          <w:sz w:val="28"/>
          <w:szCs w:val="28"/>
          <w:lang w:val="uk-UA"/>
        </w:rPr>
        <w:t>Савкою</w:t>
      </w:r>
      <w:proofErr w:type="spellEnd"/>
      <w:r w:rsidRPr="008E43CB">
        <w:rPr>
          <w:rFonts w:ascii="Times New Roman" w:hAnsi="Times New Roman" w:cs="Times New Roman"/>
          <w:sz w:val="28"/>
          <w:szCs w:val="28"/>
          <w:lang w:val="uk-UA"/>
        </w:rPr>
        <w:t xml:space="preserve"> отримали від Невідомого: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а) газети;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б) якийсь непотріб;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в) чистий папір;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г) старий одяг.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10. Яку думку висловив Савка, коли трапився обман із грошима?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 xml:space="preserve">а) «Що з </w:t>
      </w:r>
      <w:proofErr w:type="spellStart"/>
      <w:r w:rsidRPr="008E43CB">
        <w:rPr>
          <w:rFonts w:ascii="Times New Roman" w:hAnsi="Times New Roman" w:cs="Times New Roman"/>
          <w:sz w:val="28"/>
          <w:szCs w:val="28"/>
          <w:lang w:val="uk-UA"/>
        </w:rPr>
        <w:t>воза</w:t>
      </w:r>
      <w:proofErr w:type="spellEnd"/>
      <w:r w:rsidRPr="008E43CB">
        <w:rPr>
          <w:rFonts w:ascii="Times New Roman" w:hAnsi="Times New Roman" w:cs="Times New Roman"/>
          <w:sz w:val="28"/>
          <w:szCs w:val="28"/>
          <w:lang w:val="uk-UA"/>
        </w:rPr>
        <w:t xml:space="preserve"> впало, то пропало»;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б) «Хвалячи — продають; а гудячи — купують»;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в) «Купив би й село, та грошей голо»;</w:t>
      </w:r>
    </w:p>
    <w:p w:rsidR="00EF0C83" w:rsidRPr="008E43CB" w:rsidRDefault="00EF0C83" w:rsidP="00EF0C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3CB">
        <w:rPr>
          <w:rFonts w:ascii="Times New Roman" w:hAnsi="Times New Roman" w:cs="Times New Roman"/>
          <w:sz w:val="28"/>
          <w:szCs w:val="28"/>
          <w:lang w:val="uk-UA"/>
        </w:rPr>
        <w:t>г) «На хороший товар багато покупців».</w:t>
      </w:r>
    </w:p>
    <w:sectPr w:rsidR="00EF0C83" w:rsidRPr="008E43CB" w:rsidSect="00EF0C83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5pt;height:11.45pt" o:bullet="t">
        <v:imagedata r:id="rId1" o:title="msoE74"/>
      </v:shape>
    </w:pict>
  </w:numPicBullet>
  <w:abstractNum w:abstractNumId="0">
    <w:nsid w:val="7CC01F00"/>
    <w:multiLevelType w:val="hybridMultilevel"/>
    <w:tmpl w:val="DBD640F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C83"/>
    <w:rsid w:val="000A1691"/>
    <w:rsid w:val="008E43CB"/>
    <w:rsid w:val="00EF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331</Words>
  <Characters>1893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2016-02-14T12:51:00Z</dcterms:created>
  <dcterms:modified xsi:type="dcterms:W3CDTF">2016-02-14T15:34:00Z</dcterms:modified>
</cp:coreProperties>
</file>